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EC" w:rsidRDefault="00E82EEC" w:rsidP="00E82EEC">
      <w:pPr>
        <w:jc w:val="center"/>
        <w:rPr>
          <w:b/>
          <w:sz w:val="56"/>
          <w:szCs w:val="56"/>
        </w:rPr>
      </w:pPr>
      <w:r w:rsidRPr="00E82EEC">
        <w:rPr>
          <w:b/>
          <w:sz w:val="56"/>
          <w:szCs w:val="56"/>
        </w:rPr>
        <w:t>OZNAM</w:t>
      </w:r>
    </w:p>
    <w:p w:rsidR="00E82EEC" w:rsidRDefault="00E82EEC" w:rsidP="00E82EEC">
      <w:pPr>
        <w:jc w:val="center"/>
        <w:rPr>
          <w:b/>
          <w:sz w:val="56"/>
          <w:szCs w:val="56"/>
        </w:rPr>
      </w:pPr>
      <w:r w:rsidRPr="00E82EEC">
        <w:rPr>
          <w:b/>
          <w:sz w:val="56"/>
          <w:szCs w:val="56"/>
        </w:rPr>
        <w:t xml:space="preserve">V SÚVISLOSTI S VYHLÁSENÍM REFERENDA, KTORÉ SA VYKONÁ DŇA 21.01.2023 UTVORILA OBEC </w:t>
      </w:r>
      <w:r>
        <w:rPr>
          <w:b/>
          <w:sz w:val="56"/>
          <w:szCs w:val="56"/>
        </w:rPr>
        <w:t>JALOVÁ</w:t>
      </w:r>
      <w:r w:rsidRPr="00E82EEC">
        <w:rPr>
          <w:b/>
          <w:sz w:val="56"/>
          <w:szCs w:val="56"/>
        </w:rPr>
        <w:t xml:space="preserve"> JEDEN VOLEBNÝ OKRSOK A URČILA VOLEBNÚ MIESTNOSŤ, KTORÁ SA BUDE NACHÁDZAŤ V BUDOVE OBECNÉHO ÚRADU V</w:t>
      </w:r>
      <w:r>
        <w:rPr>
          <w:b/>
          <w:sz w:val="56"/>
          <w:szCs w:val="56"/>
        </w:rPr>
        <w:t xml:space="preserve"> JALOVEJ </w:t>
      </w:r>
    </w:p>
    <w:p w:rsidR="00E82EEC" w:rsidRDefault="00E82EEC" w:rsidP="00E82EEC">
      <w:pPr>
        <w:jc w:val="center"/>
        <w:rPr>
          <w:b/>
          <w:sz w:val="56"/>
          <w:szCs w:val="56"/>
        </w:rPr>
      </w:pPr>
    </w:p>
    <w:p w:rsidR="00E82EEC" w:rsidRDefault="00E82EEC" w:rsidP="00E82EEC">
      <w:pPr>
        <w:jc w:val="center"/>
        <w:rPr>
          <w:b/>
          <w:sz w:val="56"/>
          <w:szCs w:val="56"/>
        </w:rPr>
      </w:pPr>
    </w:p>
    <w:p w:rsidR="00596413" w:rsidRPr="00E82EEC" w:rsidRDefault="00E82EEC" w:rsidP="00E82EE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Radoslav </w:t>
      </w:r>
      <w:proofErr w:type="spellStart"/>
      <w:r>
        <w:rPr>
          <w:b/>
          <w:sz w:val="56"/>
          <w:szCs w:val="56"/>
        </w:rPr>
        <w:t>Michalčin</w:t>
      </w:r>
      <w:proofErr w:type="spellEnd"/>
      <w:r w:rsidRPr="00E82EEC">
        <w:rPr>
          <w:b/>
          <w:sz w:val="56"/>
          <w:szCs w:val="56"/>
        </w:rPr>
        <w:t>, v. r. starosta obc</w:t>
      </w:r>
      <w:r>
        <w:rPr>
          <w:b/>
          <w:sz w:val="56"/>
          <w:szCs w:val="56"/>
        </w:rPr>
        <w:t>e</w:t>
      </w:r>
    </w:p>
    <w:p w:rsidR="00E82EEC" w:rsidRPr="00E82EEC" w:rsidRDefault="00E82EEC">
      <w:pPr>
        <w:jc w:val="center"/>
        <w:rPr>
          <w:b/>
          <w:sz w:val="56"/>
          <w:szCs w:val="56"/>
        </w:rPr>
      </w:pPr>
    </w:p>
    <w:sectPr w:rsidR="00E82EEC" w:rsidRPr="00E82EEC" w:rsidSect="0059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EEC"/>
    <w:rsid w:val="00596413"/>
    <w:rsid w:val="00E82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64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2022-11-15T08:56:00Z</dcterms:created>
  <dcterms:modified xsi:type="dcterms:W3CDTF">2022-11-15T08:58:00Z</dcterms:modified>
</cp:coreProperties>
</file>